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DDAF4">
      <w:pPr>
        <w:adjustRightInd w:val="0"/>
        <w:snapToGrid w:val="0"/>
        <w:spacing w:line="400" w:lineRule="exact"/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附件6：</w:t>
      </w:r>
    </w:p>
    <w:p w14:paraId="15E6D246">
      <w:pPr>
        <w:adjustRightInd w:val="0"/>
        <w:snapToGrid w:val="0"/>
        <w:spacing w:line="400" w:lineRule="exact"/>
        <w:jc w:val="center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立项资料侧立页模板</w:t>
      </w:r>
    </w:p>
    <w:p w14:paraId="60E0C3F2">
      <w:pPr>
        <w:tabs>
          <w:tab w:val="left" w:pos="3763"/>
        </w:tabs>
        <w:ind w:firstLine="420" w:firstLineChars="200"/>
        <w:rPr>
          <w:sz w:val="21"/>
        </w:rPr>
      </w:pPr>
    </w:p>
    <w:p w14:paraId="6565DF9D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3A14F881">
      <w:pPr>
        <w:bidi w:val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1923415</wp:posOffset>
                </wp:positionH>
                <wp:positionV relativeFrom="paragraph">
                  <wp:posOffset>556895</wp:posOffset>
                </wp:positionV>
                <wp:extent cx="1655445" cy="424815"/>
                <wp:effectExtent l="4445" t="4445" r="16510" b="15240"/>
                <wp:wrapNone/>
                <wp:docPr id="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445B7BA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立项文件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151.45pt;margin-top:43.85pt;height:33.45pt;width:130.35pt;z-index:251661312;mso-width-relative:page;mso-height-relative:page;" fillcolor="#FFFFFF" filled="t" stroked="t" coordsize="21600,21600" o:gfxdata="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ukhr9kAAAAKAQAADwAAAAAAAAABACAAAAAiAAAAZHJzL2Rvd25yZXYueG1sUEsBAhQA&#10;FAAAAAgAh07iQAF54IQqAgAAagQAAA4AAAAAAAAAAQAgAAAAKAEAAGRycy9lMm9Eb2MueG1sUEsF&#10;BgAAAAAGAAYAWQEAAMQ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445B7BA"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立项文件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1925320</wp:posOffset>
                </wp:positionH>
                <wp:positionV relativeFrom="paragraph">
                  <wp:posOffset>560070</wp:posOffset>
                </wp:positionV>
                <wp:extent cx="1656080" cy="6189980"/>
                <wp:effectExtent l="4445" t="4445" r="15875" b="15875"/>
                <wp:wrapNone/>
                <wp:docPr id="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618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3EFB032">
                            <w:pPr>
                              <w:tabs>
                                <w:tab w:val="left" w:pos="3763"/>
                              </w:tabs>
                              <w:ind w:firstLine="420" w:firstLineChars="200"/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1B928096">
                            <w:pPr>
                              <w:tabs>
                                <w:tab w:val="left" w:pos="3763"/>
                              </w:tabs>
                              <w:ind w:firstLine="420" w:firstLineChars="200"/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150D4A4D">
                            <w:pPr>
                              <w:tabs>
                                <w:tab w:val="left" w:pos="3763"/>
                              </w:tabs>
                              <w:ind w:firstLine="0" w:firstLineChars="0"/>
                              <w:jc w:val="center"/>
                              <w:rPr>
                                <w:rFonts w:hint="eastAsia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75C006B3">
                            <w:pPr>
                              <w:tabs>
                                <w:tab w:val="left" w:pos="3763"/>
                              </w:tabs>
                              <w:ind w:firstLine="0" w:firstLineChars="0"/>
                              <w:jc w:val="center"/>
                              <w:rPr>
                                <w:rFonts w:hint="eastAsia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FB8BBA3">
                            <w:pPr>
                              <w:tabs>
                                <w:tab w:val="left" w:pos="3763"/>
                              </w:tabs>
                              <w:ind w:firstLine="0" w:firstLineChars="0"/>
                              <w:jc w:val="center"/>
                              <w:rPr>
                                <w:rFonts w:hint="eastAsia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机构受理号：</w:t>
                            </w:r>
                          </w:p>
                          <w:p w14:paraId="381BC7C0">
                            <w:pPr>
                              <w:tabs>
                                <w:tab w:val="left" w:pos="3763"/>
                              </w:tabs>
                              <w:ind w:firstLine="422" w:firstLineChars="200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11DABA70">
                            <w:pPr>
                              <w:tabs>
                                <w:tab w:val="left" w:pos="3763"/>
                              </w:tabs>
                              <w:jc w:val="both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3895774B">
                            <w:pPr>
                              <w:tabs>
                                <w:tab w:val="left" w:pos="3763"/>
                              </w:tabs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项目名称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:</w:t>
                            </w:r>
                          </w:p>
                          <w:p w14:paraId="00D13EDB">
                            <w:pPr>
                              <w:tabs>
                                <w:tab w:val="left" w:pos="3763"/>
                              </w:tabs>
                              <w:jc w:val="both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30CCA3CE">
                            <w:pPr>
                              <w:tabs>
                                <w:tab w:val="left" w:pos="3763"/>
                              </w:tabs>
                              <w:jc w:val="both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621E4F2F">
                            <w:pPr>
                              <w:tabs>
                                <w:tab w:val="left" w:pos="3763"/>
                              </w:tabs>
                              <w:jc w:val="both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064F7FEB">
                            <w:pPr>
                              <w:tabs>
                                <w:tab w:val="left" w:pos="3763"/>
                              </w:tabs>
                              <w:jc w:val="both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19862190">
                            <w:pP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131647FF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方案编号：</w:t>
                            </w:r>
                          </w:p>
                          <w:p w14:paraId="62E5DF91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01D56EBF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F9EF569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专业组：</w:t>
                            </w:r>
                          </w:p>
                          <w:p w14:paraId="3B50B7E8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6AFFAE56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1565B727">
                            <w:pPr>
                              <w:tabs>
                                <w:tab w:val="left" w:pos="3763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主要研究者：</w:t>
                            </w:r>
                          </w:p>
                          <w:p w14:paraId="057171BA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146CFC99">
                            <w:pPr>
                              <w:tabs>
                                <w:tab w:val="left" w:pos="3763"/>
                              </w:tabs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申办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：</w:t>
                            </w:r>
                          </w:p>
                          <w:p w14:paraId="563ACC69">
                            <w:pPr>
                              <w:tabs>
                                <w:tab w:val="left" w:pos="3763"/>
                              </w:tabs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60D38C73">
                            <w:pPr>
                              <w:tabs>
                                <w:tab w:val="left" w:pos="3763"/>
                              </w:tabs>
                              <w:ind w:firstLine="211" w:firstLineChars="100"/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669F8BDA">
                            <w:pPr>
                              <w:tabs>
                                <w:tab w:val="left" w:pos="3763"/>
                              </w:tabs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CRO：</w:t>
                            </w:r>
                          </w:p>
                          <w:p w14:paraId="796428AD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05A8EE61">
                            <w:pPr>
                              <w:jc w:val="center"/>
                              <w:rPr>
                                <w:rFonts w:hint="default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151.6pt;margin-top:44.1pt;height:487.4pt;width:130.4pt;z-index:251660288;mso-width-relative:page;mso-height-relative:page;" fillcolor="#FFFFFF" filled="t" stroked="t" coordsize="21600,21600" o:gfxdata="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iuAZ82QAAAAsBAAAPAAAAAAAAAAEAIAAAACIAAABkcnMvZG93bnJldi54bWxQSwECFAAU&#10;AAAACACHTuJA1+eulikCAABrBAAADgAAAAAAAAABACAAAAAo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3EFB032">
                      <w:pPr>
                        <w:tabs>
                          <w:tab w:val="left" w:pos="3763"/>
                        </w:tabs>
                        <w:ind w:firstLine="420" w:firstLineChars="200"/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1B928096">
                      <w:pPr>
                        <w:tabs>
                          <w:tab w:val="left" w:pos="3763"/>
                        </w:tabs>
                        <w:ind w:firstLine="420" w:firstLineChars="200"/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150D4A4D">
                      <w:pPr>
                        <w:tabs>
                          <w:tab w:val="left" w:pos="3763"/>
                        </w:tabs>
                        <w:ind w:firstLine="0" w:firstLineChars="0"/>
                        <w:jc w:val="center"/>
                        <w:rPr>
                          <w:rFonts w:hint="eastAsia" w:cs="Times New Roman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75C006B3">
                      <w:pPr>
                        <w:tabs>
                          <w:tab w:val="left" w:pos="3763"/>
                        </w:tabs>
                        <w:ind w:firstLine="0" w:firstLineChars="0"/>
                        <w:jc w:val="center"/>
                        <w:rPr>
                          <w:rFonts w:hint="eastAsia" w:cs="Times New Roman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FB8BBA3">
                      <w:pPr>
                        <w:tabs>
                          <w:tab w:val="left" w:pos="3763"/>
                        </w:tabs>
                        <w:ind w:firstLine="0" w:firstLineChars="0"/>
                        <w:jc w:val="center"/>
                        <w:rPr>
                          <w:rFonts w:hint="eastAsia" w:cs="Times New Roman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cs="Times New Roman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机构受理号：</w:t>
                      </w:r>
                    </w:p>
                    <w:p w14:paraId="381BC7C0">
                      <w:pPr>
                        <w:tabs>
                          <w:tab w:val="left" w:pos="3763"/>
                        </w:tabs>
                        <w:ind w:firstLine="422" w:firstLineChars="200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11DABA70">
                      <w:pPr>
                        <w:tabs>
                          <w:tab w:val="left" w:pos="3763"/>
                        </w:tabs>
                        <w:jc w:val="both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3895774B">
                      <w:pPr>
                        <w:tabs>
                          <w:tab w:val="left" w:pos="3763"/>
                        </w:tabs>
                        <w:jc w:val="center"/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项目名称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:</w:t>
                      </w:r>
                    </w:p>
                    <w:p w14:paraId="00D13EDB">
                      <w:pPr>
                        <w:tabs>
                          <w:tab w:val="left" w:pos="3763"/>
                        </w:tabs>
                        <w:jc w:val="both"/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30CCA3CE">
                      <w:pPr>
                        <w:tabs>
                          <w:tab w:val="left" w:pos="3763"/>
                        </w:tabs>
                        <w:jc w:val="both"/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621E4F2F">
                      <w:pPr>
                        <w:tabs>
                          <w:tab w:val="left" w:pos="3763"/>
                        </w:tabs>
                        <w:jc w:val="both"/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064F7FEB">
                      <w:pPr>
                        <w:tabs>
                          <w:tab w:val="left" w:pos="3763"/>
                        </w:tabs>
                        <w:jc w:val="both"/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19862190">
                      <w:pP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 xml:space="preserve"> </w:t>
                      </w:r>
                    </w:p>
                    <w:p w14:paraId="131647FF">
                      <w:pPr>
                        <w:jc w:val="center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方案编号：</w:t>
                      </w:r>
                    </w:p>
                    <w:p w14:paraId="62E5DF91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01D56EBF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F9EF569">
                      <w:pPr>
                        <w:jc w:val="center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专业组：</w:t>
                      </w:r>
                    </w:p>
                    <w:p w14:paraId="3B50B7E8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6AFFAE56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1565B727">
                      <w:pPr>
                        <w:tabs>
                          <w:tab w:val="left" w:pos="3763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主要研究者：</w:t>
                      </w:r>
                    </w:p>
                    <w:p w14:paraId="057171BA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146CFC99">
                      <w:pPr>
                        <w:tabs>
                          <w:tab w:val="left" w:pos="3763"/>
                        </w:tabs>
                        <w:jc w:val="center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申办</w:t>
                      </w:r>
                      <w:r>
                        <w:rPr>
                          <w:rFonts w:hint="default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者</w:t>
                      </w: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：</w:t>
                      </w:r>
                    </w:p>
                    <w:p w14:paraId="563ACC69">
                      <w:pPr>
                        <w:tabs>
                          <w:tab w:val="left" w:pos="3763"/>
                        </w:tabs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60D38C73">
                      <w:pPr>
                        <w:tabs>
                          <w:tab w:val="left" w:pos="3763"/>
                        </w:tabs>
                        <w:ind w:firstLine="211" w:firstLineChars="100"/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669F8BDA">
                      <w:pPr>
                        <w:tabs>
                          <w:tab w:val="left" w:pos="3763"/>
                        </w:tabs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CRO：</w:t>
                      </w:r>
                    </w:p>
                    <w:p w14:paraId="796428AD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05A8EE61">
                      <w:pPr>
                        <w:jc w:val="center"/>
                        <w:rPr>
                          <w:rFonts w:hint="default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643380" cy="540385"/>
            <wp:effectExtent l="0" t="0" r="7620" b="5715"/>
            <wp:docPr id="6" name="图片 6" descr="医院新Log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医院新Logou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24E78">
      <w:pPr>
        <w:bidi w:val="0"/>
        <w:rPr>
          <w:rFonts w:hint="default"/>
          <w:lang w:val="en-US" w:eastAsia="zh-CN"/>
        </w:rPr>
      </w:pPr>
    </w:p>
    <w:p w14:paraId="70F0FB7A">
      <w:pPr>
        <w:bidi w:val="0"/>
        <w:rPr>
          <w:rFonts w:hint="default"/>
          <w:lang w:val="en-US" w:eastAsia="zh-CN"/>
        </w:rPr>
      </w:pPr>
    </w:p>
    <w:p w14:paraId="14DE7146">
      <w:pPr>
        <w:bidi w:val="0"/>
        <w:rPr>
          <w:rFonts w:hint="default"/>
          <w:lang w:val="en-US" w:eastAsia="zh-CN"/>
        </w:rPr>
      </w:pPr>
    </w:p>
    <w:p w14:paraId="710FB95B">
      <w:pPr>
        <w:bidi w:val="0"/>
        <w:rPr>
          <w:rFonts w:hint="default"/>
          <w:lang w:val="en-US" w:eastAsia="zh-CN"/>
        </w:rPr>
      </w:pPr>
      <w:bookmarkStart w:id="1" w:name="_GoBack"/>
      <w:bookmarkEnd w:id="1"/>
    </w:p>
    <w:p w14:paraId="67E0FE96">
      <w:pPr>
        <w:bidi w:val="0"/>
        <w:rPr>
          <w:rFonts w:hint="default"/>
          <w:lang w:val="en-US" w:eastAsia="zh-CN"/>
        </w:rPr>
      </w:pPr>
    </w:p>
    <w:p w14:paraId="74E431CB">
      <w:pPr>
        <w:bidi w:val="0"/>
        <w:rPr>
          <w:rFonts w:hint="default"/>
          <w:lang w:val="en-US" w:eastAsia="zh-CN"/>
        </w:rPr>
      </w:pPr>
    </w:p>
    <w:p w14:paraId="25F2DE21">
      <w:pPr>
        <w:bidi w:val="0"/>
        <w:rPr>
          <w:rFonts w:hint="default"/>
          <w:lang w:val="en-US" w:eastAsia="zh-CN"/>
        </w:rPr>
      </w:pPr>
    </w:p>
    <w:p w14:paraId="44050F24">
      <w:pPr>
        <w:bidi w:val="0"/>
        <w:rPr>
          <w:rFonts w:hint="default"/>
          <w:lang w:val="en-US" w:eastAsia="zh-CN"/>
        </w:rPr>
      </w:pPr>
    </w:p>
    <w:p w14:paraId="7B7FA628">
      <w:pPr>
        <w:bidi w:val="0"/>
        <w:rPr>
          <w:rFonts w:hint="default"/>
          <w:lang w:val="en-US" w:eastAsia="zh-CN"/>
        </w:rPr>
      </w:pPr>
    </w:p>
    <w:p w14:paraId="2A2A1190">
      <w:pPr>
        <w:bidi w:val="0"/>
        <w:rPr>
          <w:rFonts w:hint="default"/>
          <w:lang w:val="en-US" w:eastAsia="zh-CN"/>
        </w:rPr>
      </w:pPr>
    </w:p>
    <w:p w14:paraId="1B68DDC3">
      <w:pPr>
        <w:bidi w:val="0"/>
        <w:rPr>
          <w:rFonts w:hint="default"/>
          <w:lang w:val="en-US" w:eastAsia="zh-CN"/>
        </w:rPr>
      </w:pPr>
    </w:p>
    <w:p w14:paraId="5CCE5BC5">
      <w:pPr>
        <w:bidi w:val="0"/>
        <w:rPr>
          <w:rFonts w:hint="default"/>
          <w:lang w:val="en-US" w:eastAsia="zh-CN"/>
        </w:rPr>
      </w:pPr>
    </w:p>
    <w:p w14:paraId="7FF50ECC">
      <w:pPr>
        <w:bidi w:val="0"/>
        <w:rPr>
          <w:rFonts w:hint="default"/>
          <w:lang w:val="en-US" w:eastAsia="zh-CN"/>
        </w:rPr>
      </w:pPr>
    </w:p>
    <w:p w14:paraId="6D16DDF6">
      <w:pPr>
        <w:bidi w:val="0"/>
        <w:rPr>
          <w:rFonts w:hint="default"/>
          <w:lang w:val="en-US" w:eastAsia="zh-CN"/>
        </w:rPr>
      </w:pPr>
    </w:p>
    <w:p w14:paraId="0440407B">
      <w:pPr>
        <w:tabs>
          <w:tab w:val="left" w:pos="544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4CC314F">
      <w:pP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6123F71D">
      <w:pPr>
        <w:rPr>
          <w:rFonts w:hint="default"/>
          <w:lang w:val="en-US" w:eastAsia="zh-CN"/>
        </w:rPr>
      </w:pPr>
    </w:p>
    <w:p w14:paraId="42943A54">
      <w:pPr>
        <w:rPr>
          <w:rFonts w:hint="default"/>
          <w:lang w:val="en-US" w:eastAsia="zh-CN"/>
        </w:rPr>
      </w:pPr>
    </w:p>
    <w:p w14:paraId="6E51CDEA">
      <w:pPr>
        <w:rPr>
          <w:rFonts w:hint="default"/>
          <w:lang w:val="en-US" w:eastAsia="zh-CN"/>
        </w:rPr>
      </w:pPr>
    </w:p>
    <w:p w14:paraId="161BDEDE">
      <w:pPr>
        <w:rPr>
          <w:rFonts w:hint="default"/>
          <w:lang w:val="en-US" w:eastAsia="zh-CN"/>
        </w:rPr>
      </w:pPr>
    </w:p>
    <w:p w14:paraId="6E271285">
      <w:pPr>
        <w:rPr>
          <w:rFonts w:hint="default"/>
          <w:lang w:val="en-US" w:eastAsia="zh-CN"/>
        </w:rPr>
      </w:pPr>
    </w:p>
    <w:p w14:paraId="2CB4E941">
      <w:pPr>
        <w:rPr>
          <w:rFonts w:hint="default"/>
          <w:lang w:val="en-US" w:eastAsia="zh-CN"/>
        </w:rPr>
      </w:pPr>
    </w:p>
    <w:p w14:paraId="4C709BCE">
      <w:pPr>
        <w:rPr>
          <w:rFonts w:hint="default"/>
          <w:lang w:val="en-US" w:eastAsia="zh-CN"/>
        </w:rPr>
      </w:pPr>
    </w:p>
    <w:p w14:paraId="4911F07A">
      <w:pPr>
        <w:rPr>
          <w:rFonts w:hint="default"/>
          <w:lang w:val="en-US" w:eastAsia="zh-CN"/>
        </w:rPr>
      </w:pPr>
    </w:p>
    <w:p w14:paraId="32DD22BA">
      <w:pPr>
        <w:rPr>
          <w:rFonts w:hint="default"/>
          <w:lang w:val="en-US" w:eastAsia="zh-CN"/>
        </w:rPr>
      </w:pPr>
    </w:p>
    <w:p w14:paraId="2E5E3237">
      <w:pPr>
        <w:rPr>
          <w:rFonts w:hint="default"/>
          <w:lang w:val="en-US" w:eastAsia="zh-CN"/>
        </w:rPr>
      </w:pPr>
    </w:p>
    <w:p w14:paraId="27060E7B">
      <w:pPr>
        <w:rPr>
          <w:rFonts w:hint="default"/>
          <w:lang w:val="en-US" w:eastAsia="zh-CN"/>
        </w:rPr>
      </w:pPr>
    </w:p>
    <w:p w14:paraId="490BDBD4">
      <w:pPr>
        <w:rPr>
          <w:rFonts w:hint="default"/>
          <w:lang w:val="en-US" w:eastAsia="zh-CN"/>
        </w:rPr>
      </w:pPr>
    </w:p>
    <w:p w14:paraId="06DD2D6E">
      <w:pPr>
        <w:rPr>
          <w:rFonts w:hint="default"/>
          <w:lang w:val="en-US" w:eastAsia="zh-CN"/>
        </w:rPr>
      </w:pPr>
    </w:p>
    <w:p w14:paraId="7E453342">
      <w:pPr>
        <w:rPr>
          <w:rFonts w:hint="default"/>
          <w:lang w:val="en-US" w:eastAsia="zh-CN"/>
        </w:rPr>
      </w:pPr>
    </w:p>
    <w:p w14:paraId="7788810F">
      <w:pPr>
        <w:rPr>
          <w:rFonts w:hint="default"/>
          <w:lang w:val="en-US" w:eastAsia="zh-CN"/>
        </w:rPr>
      </w:pPr>
    </w:p>
    <w:p w14:paraId="4BC335AD">
      <w:pPr>
        <w:tabs>
          <w:tab w:val="left" w:pos="5338"/>
        </w:tabs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9B50E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46926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C421D1">
                          <w:pPr>
                            <w:pStyle w:val="3"/>
                          </w:pPr>
                        </w:p>
                        <w:p w14:paraId="5EEDBF9E">
                          <w:pPr>
                            <w:pStyle w:val="3"/>
                          </w:pPr>
                        </w:p>
                        <w:p w14:paraId="60686A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9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8ErEY1QAAAAQBAAAPAAAAAAAAAAEAIAAAACIAAABkcnMvZG93bnJldi54&#10;bWxQSwECFAAUAAAACACHTuJAfEEPYTYCAABg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0C421D1">
                    <w:pPr>
                      <w:pStyle w:val="3"/>
                    </w:pPr>
                  </w:p>
                  <w:p w14:paraId="5EEDBF9E">
                    <w:pPr>
                      <w:pStyle w:val="3"/>
                    </w:pPr>
                  </w:p>
                  <w:p w14:paraId="60686A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BRYY-JG-SOP(GL)-002-A.006                版本号：4.0 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3965818B">
    <w:pPr>
      <w:pStyle w:val="2"/>
      <w:rPr>
        <w:rFonts w:hint="default" w:ascii="Times New Roman" w:hAnsi="Times New Roman" w:eastAsia="等线" w:cs="Times New Roman"/>
        <w:i w:val="0"/>
        <w:iCs w:val="0"/>
        <w:sz w:val="18"/>
        <w:szCs w:val="18"/>
        <w:u w:val="none"/>
        <w:lang w:val="en-US" w:eastAsia="zh-CN"/>
      </w:rPr>
    </w:pPr>
  </w:p>
  <w:p w14:paraId="6FF0A84B">
    <w:pPr>
      <w:pStyle w:val="2"/>
      <w:rPr>
        <w:rFonts w:hint="default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291C6">
    <w:pPr>
      <w:pStyle w:val="4"/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4" name="图片 4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50FC7B3F">
    <w:pPr>
      <w:pStyle w:val="4"/>
      <w:pBdr>
        <w:bottom w:val="single" w:color="auto" w:sz="4" w:space="1"/>
      </w:pBdr>
      <w:jc w:val="center"/>
      <w:rPr>
        <w:rFonts w:hint="default" w:ascii="Times New Roman" w:hAnsi="Times New Roman" w:eastAsia="楷体" w:cs="Times New Roma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药物临床试验立项管理的SOP</w:t>
    </w:r>
    <w:r>
      <w:rPr>
        <w:rFonts w:hint="default" w:ascii="Times New Roman" w:hAnsi="Times New Roman" w:eastAsia="楷体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NDMxNzNmMDhiMDA3N2E4YmM5N2QzOGYyMmM2MzYifQ=="/>
  </w:docVars>
  <w:rsids>
    <w:rsidRoot w:val="00000000"/>
    <w:rsid w:val="00D362A9"/>
    <w:rsid w:val="0117757B"/>
    <w:rsid w:val="03C86859"/>
    <w:rsid w:val="04B47F25"/>
    <w:rsid w:val="05313DA2"/>
    <w:rsid w:val="059D7684"/>
    <w:rsid w:val="069A2778"/>
    <w:rsid w:val="080B4ABB"/>
    <w:rsid w:val="0E1A7BD5"/>
    <w:rsid w:val="0E546A03"/>
    <w:rsid w:val="0FC72476"/>
    <w:rsid w:val="105D0B1E"/>
    <w:rsid w:val="10985AC0"/>
    <w:rsid w:val="12D31C76"/>
    <w:rsid w:val="14296A5C"/>
    <w:rsid w:val="148849B0"/>
    <w:rsid w:val="156B4458"/>
    <w:rsid w:val="15B73466"/>
    <w:rsid w:val="179105CB"/>
    <w:rsid w:val="19B2328D"/>
    <w:rsid w:val="1A1F00BF"/>
    <w:rsid w:val="1C592452"/>
    <w:rsid w:val="1DC53C32"/>
    <w:rsid w:val="22225AD4"/>
    <w:rsid w:val="22C771B6"/>
    <w:rsid w:val="269D28AD"/>
    <w:rsid w:val="289633FF"/>
    <w:rsid w:val="2D796B51"/>
    <w:rsid w:val="2E3C0588"/>
    <w:rsid w:val="2ECF19BC"/>
    <w:rsid w:val="2FA131F9"/>
    <w:rsid w:val="30131726"/>
    <w:rsid w:val="316B753C"/>
    <w:rsid w:val="32A113D5"/>
    <w:rsid w:val="33E8666C"/>
    <w:rsid w:val="354A5764"/>
    <w:rsid w:val="358A0E65"/>
    <w:rsid w:val="36507227"/>
    <w:rsid w:val="375C563D"/>
    <w:rsid w:val="3842173A"/>
    <w:rsid w:val="38B8371F"/>
    <w:rsid w:val="38E436D8"/>
    <w:rsid w:val="39B00DBC"/>
    <w:rsid w:val="3A4A0243"/>
    <w:rsid w:val="3B8A231D"/>
    <w:rsid w:val="3B917551"/>
    <w:rsid w:val="3C676149"/>
    <w:rsid w:val="3EDE280D"/>
    <w:rsid w:val="3F8F61C1"/>
    <w:rsid w:val="3FEF0113"/>
    <w:rsid w:val="40095803"/>
    <w:rsid w:val="416A79A1"/>
    <w:rsid w:val="448E4357"/>
    <w:rsid w:val="45F93F2E"/>
    <w:rsid w:val="46BE354F"/>
    <w:rsid w:val="47795517"/>
    <w:rsid w:val="47EE394C"/>
    <w:rsid w:val="48261C7F"/>
    <w:rsid w:val="48DE4024"/>
    <w:rsid w:val="4A9423EB"/>
    <w:rsid w:val="4E257825"/>
    <w:rsid w:val="4E2B2C17"/>
    <w:rsid w:val="4FE40B9F"/>
    <w:rsid w:val="4FF033F1"/>
    <w:rsid w:val="50D226DB"/>
    <w:rsid w:val="53C1109F"/>
    <w:rsid w:val="55E65437"/>
    <w:rsid w:val="56D95448"/>
    <w:rsid w:val="585B39F6"/>
    <w:rsid w:val="58FC007A"/>
    <w:rsid w:val="59555803"/>
    <w:rsid w:val="59876A49"/>
    <w:rsid w:val="59CC62ED"/>
    <w:rsid w:val="5C093B5D"/>
    <w:rsid w:val="5CA769B9"/>
    <w:rsid w:val="5CE03FB6"/>
    <w:rsid w:val="5D690BC3"/>
    <w:rsid w:val="5ED698CC"/>
    <w:rsid w:val="60C940E6"/>
    <w:rsid w:val="61CA5E33"/>
    <w:rsid w:val="6258003C"/>
    <w:rsid w:val="629608D5"/>
    <w:rsid w:val="642B128E"/>
    <w:rsid w:val="64995256"/>
    <w:rsid w:val="65050D15"/>
    <w:rsid w:val="66B731F0"/>
    <w:rsid w:val="6B7D5D05"/>
    <w:rsid w:val="6BF16F50"/>
    <w:rsid w:val="6D6B12A5"/>
    <w:rsid w:val="6DF6265C"/>
    <w:rsid w:val="6E973D9D"/>
    <w:rsid w:val="6EEA4262"/>
    <w:rsid w:val="7370398B"/>
    <w:rsid w:val="73D16771"/>
    <w:rsid w:val="770E56DB"/>
    <w:rsid w:val="774C37C8"/>
    <w:rsid w:val="78C64B41"/>
    <w:rsid w:val="7E1119D7"/>
    <w:rsid w:val="7E3C2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</Words>
  <Characters>13</Characters>
  <Lines>0</Lines>
  <Paragraphs>0</Paragraphs>
  <TotalTime>19</TotalTime>
  <ScaleCrop>false</ScaleCrop>
  <LinksUpToDate>false</LinksUpToDate>
  <CharactersWithSpaces>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2020-11-12T09:41:00Z</dcterms:created>
  <dc:creator>朱威巍</dc:creator>
  <cp:lastModifiedBy>博仁机构办</cp:lastModifiedBy>
  <cp:lastPrinted>2022-01-13T12:48:00Z</cp:lastPrinted>
  <dcterms:modified xsi:type="dcterms:W3CDTF">2026-08-18T05:59:06Z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4BC917A7173E4ACC8D5EC4DC4A2007FA_13</vt:lpwstr>
  </property>
  <property fmtid="{D5CDD505-2E9C-101B-9397-08002B2CF9AE}" pid="4" name="KSOTemplateDocerSaveRecord">
    <vt:lpwstr>eyJoZGlkIjoiNDI2ZGI2N2E2ODk2ZDVlOWJjNDkzYTc2YTIwMjUyYWQiLCJ1c2VySWQiOiI0NDM0Mzg5MDcifQ==</vt:lpwstr>
  </property>
</Properties>
</file>